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Miesiąc biegowych emocji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nie tylko Korea Południowa będzie areną sportowych zmagań. Smak zwycięstwa, sportowe emocje i dobra zabawa czekają na biegaczy, którzy wezmą udział w organizowanych w lutym zawodach na trasie biegowej wokół Chochołowskich Term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zeszłą niedzielę odbył się pierwszy turniej, otwierający cały cykl. Na starcie Pucharu Chochołowskiego LOT-u stanęli dorośli i dzieci, którzy niedzielne przedpołudnie postanowili spędzić na świeżym powietrzu. Dobry nastrój towarzyszył zarówno uczestnikom rywalizacji, jak również kibicom obserwującym zmagania biegaczy.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biegu stanęło ponad 120 zawodników, podzielonych na grupy wiekowe. Najmocniejsza rywalizacja była w grupie 10 -14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zawodach pobiegłem z tatą a mama nam kibicowała. To mój pierwszy start, ale było bardzo fajnie.</w:t>
      </w:r>
      <w:r>
        <w:rPr>
          <w:rFonts w:ascii="calibri" w:hAnsi="calibri" w:eastAsia="calibri" w:cs="calibri"/>
          <w:sz w:val="24"/>
          <w:szCs w:val="24"/>
        </w:rPr>
        <w:t xml:space="preserve">” – mówi na mecie zawodów jeden z uczestników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Imprezy z biegówkami to uzupełnienie oferty Chochołowskich Term w czasie ferii. „Z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awody na trasie biegowej to kolejna z naszych propozycji spędzania czasu wolnego dla rodziny z dziećmi. Dzięki armatkom śnieżnym i oświetleniu, z trasy możemy korzystać niezależnie od warunków pogodowych </w:t>
      </w:r>
      <w:r>
        <w:rPr>
          <w:rFonts w:ascii="calibri" w:hAnsi="calibri" w:eastAsia="calibri" w:cs="calibri"/>
          <w:sz w:val="24"/>
          <w:szCs w:val="24"/>
        </w:rPr>
        <w:t xml:space="preserve">– zauważa Agata Munzer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lutego przez dwa kolejne weekendy odbędą się następne imprezy biegowe. 18 lutego wszyscy odważni będą mogli rzucić wyzwanie prezesowi kompleksu i zmierzyć się z nim na trasie w zawodach o Puchar Chochołowskich Term. Luty z biegówkami w Termach zamknie rozegrany 24 lutego bieg o Puchar Wójta Gminy Czarny Dunajec. Impreza jest elementem szerszego program obchodów 172 rocznicy wybuchu powstania górali chochołowskich przeciw ówczesnym zaborcom austriackim. Na zwycięzców poszczególnych zawodów będą czekać atrakcyjne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Opłatę wpisową w kwocie 25 zł należy uiść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781 300 301). Zgłoszenia można również dokonać w dniu każdych zawodów w biurze organizatorów przy wypożyczalni sprzętu. Na miejscu dostępny będzie odpłatny serwis sprzętu narciarskiego. Wszystkie informacje dotyczące grup wiekowych, dystansów i warunków uczestnictwa wraz z regulaminem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Walas, tel. 790 337 287, przemek@panpikto.pl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Relationship Id="rId8" Type="http://schemas.openxmlformats.org/officeDocument/2006/relationships/hyperlink" Target="http://www.chocholowskietermy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2026-03-03T08:42:09+01:00</dcterms:created>
  <dcterms:modified xsi:type="dcterms:W3CDTF">2026-03-03T08:42:09+01:00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